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- co powinieneś wiedzieć przed zakupem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szereg cennych informacji odnośnie tematu foteli masujących, poznasz historię, techniki oraz możliwości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Skupmy się na początkach…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zastanówmy kiedy to dokładnie narodził się pomysł fotela z funkcją masażu? Są to czasy dosyć odległe, sięgające 1954 roku i Japonii. Tam właśnie Nabuo Fujimoto po latach testów i prób przedstawił swoją koncepcję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fotela masującego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każdego. Pierwszy projekt został wykonany z drewna i co jest ciekawostką, działa do dziś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 pierwsze wersje foteli do masażu nie były nazbyt skomplikowane i wykonywały bardzo prosty masaż. Design wtedy stosowany w tych urządzeniach raczej nie przedstawiał się relaksująco. Mimo to w dość szybkim czasie ten rodzaj odpoczynku i rozluźnienia przypadł do gustu szerokiej grupie użytkowników. Stosowano coraz to bardziej zaawansowane i skuteczne techniki wprowadzając relaks w fotelu masującym na niespotykany do tej pory poziom. Moda ta z czasem zawędrowała również do Stanów Zjednoczonych i Europy stając się globalną. Największy rozwój technologiczny przypadł na lata 90-te poprzedniego wieku i od tego dziesięciolecia fotele z masażem coraz częściej zajmują miejsce prywatnych masażystów w zaciszu domowym osób ceniących dobre samopoczucie.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azjatyckim fotele masujące są na wyposażeniu wielu domów podobnie jak sprzęty AGD lub RTV. Setki różnych modeli do wyboru dla konsumenta na każdym kroku, potrafią zawrócić w głowie. W Polsce co raczej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fotele do masażu</w:t>
      </w:r>
      <w:r>
        <w:rPr>
          <w:rFonts w:ascii="calibri" w:hAnsi="calibri" w:eastAsia="calibri" w:cs="calibri"/>
          <w:sz w:val="24"/>
          <w:szCs w:val="24"/>
        </w:rPr>
        <w:t xml:space="preserve"> pojawiły się w latach 90-tych XX wieku. Aktualnie na rynku jest bardzo szeroki i ciekawy wybór jakościowy oraz cenowy.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to wszystko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o co dokładnie chodzi w masażu na tego typu urządzeniu. Prawdziwe fotele masujące wykorzystują opierając swoją pracę o tzw. ramiona masujące. Zazwyczaj są to dwie lub cztery kule, stworzone z miękkiego tworzywa zbliżonego do kauczuku, mieszczące się na końcach ramion. Poruszając się w ten sposób wzdłuż linii kręgosłupa imituje pracę dłoni masażysty i klasycznych technik. Różne sekwencje pracy ramion masujących, odpowiednia szybkość i siła pozwalają dostosować masaż do naszych potrzeb. W wygodnej pozycji, z zamkniętymi oczami relaksujemy się w zaciszu domowym przy odpowiednim dotyku twojego prywatnego masażysty. Zachwyt gwarantowany.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…, bo oprócz klasycznego mechanicznego masażu odbywa się także poduszkami powietrznymi rozlokowanymi tak w różnych punktach, zwiększając relaks z prowadzonego masażu. Poduszki powietrzne napełniają się uciskając nasze ciało aby po chwili rozluźnić i tak sekwencyjnie, poprawiając tym samym cyrkulację krwi w naszym ciele. Do tego wszystkiego dochodzi zespół rozmaitych funkcjonalności takich jak rollery na nogi, ogrzewanie, wibracje, l-shape, czy zero-gravity. Wszystkie te funkcję potrafią przenieść Cię na niespotykany do tej pory poziom dobrego samopoczucia.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pojawiającym się pytaniem jest to z czego dokładnie są wykonane fotele masujące, skóra naturalny czy nie? Istnieje możliwość obicia fotela dowolną skórą naturalną, najczęściej za dodatkową opłatą. W standardzie fotele masujące są tapicerowane przy zastosowanie bardzo wysokiej jakości skóry syntetycznej, specjalnej pod ten rodzaj urządzenia. Jest trwała i odporna, nie przyjmuje jak naturalna zapachów oraz płynów. Idąc dalej niektóre funkcje foteli masujących jak ogrzewanie czy sama praca ramion negatywnie wpływają na utrzymanie skóry naturalnej przy </w:t>
      </w:r>
      <w:r>
        <w:rPr>
          <w:rFonts w:ascii="calibri" w:hAnsi="calibri" w:eastAsia="calibri" w:cs="calibri"/>
          <w:sz w:val="24"/>
          <w:szCs w:val="24"/>
          <w:b/>
        </w:rPr>
        <w:t xml:space="preserve">fotelu z masażem</w:t>
      </w:r>
      <w:r>
        <w:rPr>
          <w:rFonts w:ascii="calibri" w:hAnsi="calibri" w:eastAsia="calibri" w:cs="calibri"/>
          <w:sz w:val="24"/>
          <w:szCs w:val="24"/>
        </w:rPr>
        <w:t xml:space="preserve">. Minimalna konserwacja skóry syntetycznej tu zastosowanej pozwoli cieszyć się pełnią jego uroków długimi latami.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Przekonaj się sam…</w:t>
      </w:r>
    </w:p>
    <w:p>
      <w:r>
        <w:rPr>
          <w:rFonts w:ascii="calibri" w:hAnsi="calibri" w:eastAsia="calibri" w:cs="calibri"/>
          <w:sz w:val="24"/>
          <w:szCs w:val="24"/>
        </w:rPr>
        <w:t xml:space="preserve">…., że masaż w fotelu masującym to świetny relaks we własnym domu, w spokoju z bliskimi, na wyciągnięcie ręki. Tutaj najważniejsze będzie Twoje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2026-07-25T15:32:35+02:00</dcterms:created>
  <dcterms:modified xsi:type="dcterms:W3CDTF">2026-07-25T15:32:35+02:00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